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6A" w:rsidRDefault="0088366A" w:rsidP="0088366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libri"/>
          <w:b/>
          <w:bCs/>
          <w:sz w:val="24"/>
          <w:szCs w:val="24"/>
          <w:lang w:eastAsia="pl-PL"/>
        </w:rPr>
      </w:pPr>
      <w:r w:rsidRPr="0088366A">
        <w:rPr>
          <w:rFonts w:asciiTheme="minorHAnsi" w:hAnsiTheme="minorHAnsi" w:cs="Calibri"/>
          <w:b/>
          <w:bCs/>
          <w:sz w:val="24"/>
          <w:szCs w:val="24"/>
          <w:lang w:val="pl" w:eastAsia="pl-PL"/>
        </w:rPr>
        <w:t>ZESTAW PODRĘCZNIK</w:t>
      </w:r>
      <w:r w:rsidRPr="0088366A">
        <w:rPr>
          <w:rFonts w:asciiTheme="minorHAnsi" w:hAnsiTheme="minorHAnsi" w:cs="Calibri"/>
          <w:b/>
          <w:bCs/>
          <w:sz w:val="24"/>
          <w:szCs w:val="24"/>
          <w:lang w:eastAsia="pl-PL"/>
        </w:rPr>
        <w:t>ÓW DLA KLASY 8ab ROK SZKOLNY 2018/2019</w:t>
      </w:r>
    </w:p>
    <w:p w:rsidR="007127CE" w:rsidRPr="0088366A" w:rsidRDefault="007127CE" w:rsidP="0088366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libri"/>
          <w:b/>
          <w:bCs/>
          <w:sz w:val="24"/>
          <w:szCs w:val="24"/>
          <w:lang w:eastAsia="pl-PL"/>
        </w:rPr>
      </w:pPr>
    </w:p>
    <w:p w:rsidR="0088366A" w:rsidRPr="0088366A" w:rsidRDefault="0088366A" w:rsidP="0088366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libri"/>
          <w:sz w:val="24"/>
          <w:szCs w:val="24"/>
          <w:lang w:val="pl" w:eastAsia="pl-PL"/>
        </w:rPr>
      </w:pPr>
      <w:r w:rsidRPr="0088366A">
        <w:rPr>
          <w:rFonts w:asciiTheme="minorHAnsi" w:hAnsiTheme="minorHAnsi" w:cs="Calibri"/>
          <w:b/>
          <w:bCs/>
          <w:sz w:val="24"/>
          <w:szCs w:val="24"/>
          <w:lang w:val="pl" w:eastAsia="pl-PL"/>
        </w:rPr>
        <w:t>Podręczniki wypożyczone z biblioteki</w:t>
      </w:r>
    </w:p>
    <w:tbl>
      <w:tblPr>
        <w:tblW w:w="9571" w:type="dxa"/>
        <w:tblInd w:w="64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567"/>
        <w:gridCol w:w="3746"/>
        <w:gridCol w:w="2977"/>
        <w:gridCol w:w="2281"/>
      </w:tblGrid>
      <w:tr w:rsidR="0088366A" w:rsidRPr="0088366A" w:rsidTr="007127CE">
        <w:trPr>
          <w:trHeight w:val="1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color w:val="00000A"/>
                <w:sz w:val="24"/>
                <w:szCs w:val="24"/>
                <w:lang w:val="pl" w:eastAsia="pl-PL"/>
              </w:rPr>
              <w:t>Lp.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color w:val="00000A"/>
                <w:sz w:val="24"/>
                <w:szCs w:val="24"/>
                <w:lang w:val="pl" w:eastAsia="pl-PL"/>
              </w:rPr>
              <w:t>Tytuł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color w:val="00000A"/>
                <w:sz w:val="24"/>
                <w:szCs w:val="24"/>
                <w:lang w:val="pl" w:eastAsia="pl-PL"/>
              </w:rPr>
              <w:t>Autor</w:t>
            </w:r>
          </w:p>
        </w:tc>
        <w:tc>
          <w:tcPr>
            <w:tcW w:w="22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color w:val="00000A"/>
                <w:sz w:val="24"/>
                <w:szCs w:val="24"/>
                <w:lang w:val="pl" w:eastAsia="pl-PL"/>
              </w:rPr>
              <w:t>Wydawca</w:t>
            </w:r>
          </w:p>
        </w:tc>
      </w:tr>
      <w:tr w:rsidR="0088366A" w:rsidRPr="0088366A" w:rsidTr="007127CE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88366A" w:rsidRPr="007127CE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7127CE">
              <w:rPr>
                <w:rFonts w:asciiTheme="minorHAnsi" w:hAnsiTheme="minorHAnsi" w:cs="Calibri"/>
                <w:bCs/>
                <w:sz w:val="24"/>
                <w:szCs w:val="24"/>
                <w:lang w:val="pl" w:eastAsia="pl-PL"/>
              </w:rPr>
              <w:t>1.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„Nowe Słowa na start” – klasa 8</w:t>
            </w: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br/>
              <w:t>-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Kościerzyńska i in.</w:t>
            </w:r>
          </w:p>
        </w:tc>
        <w:tc>
          <w:tcPr>
            <w:tcW w:w="22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Nowa Era </w:t>
            </w:r>
          </w:p>
        </w:tc>
      </w:tr>
      <w:tr w:rsidR="0088366A" w:rsidRPr="007127CE" w:rsidTr="007127CE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88366A" w:rsidRPr="007127CE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7127CE">
              <w:rPr>
                <w:rFonts w:asciiTheme="minorHAnsi" w:hAnsiTheme="minorHAnsi" w:cs="Calibri"/>
                <w:bCs/>
                <w:sz w:val="24"/>
                <w:szCs w:val="24"/>
                <w:lang w:val="pl" w:eastAsia="pl-PL"/>
              </w:rPr>
              <w:t>2.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„Historia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88366A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8”</w:t>
              </w:r>
            </w:smartTag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Kąkolewski i in.</w:t>
            </w:r>
          </w:p>
        </w:tc>
        <w:tc>
          <w:tcPr>
            <w:tcW w:w="22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WSiP </w:t>
            </w:r>
          </w:p>
        </w:tc>
      </w:tr>
      <w:tr w:rsidR="0088366A" w:rsidRPr="0088366A" w:rsidTr="007127CE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88366A" w:rsidRPr="007127CE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7127CE">
              <w:rPr>
                <w:rFonts w:asciiTheme="minorHAnsi" w:hAnsiTheme="minorHAnsi" w:cs="Calibri"/>
                <w:bCs/>
                <w:sz w:val="24"/>
                <w:szCs w:val="24"/>
                <w:lang w:val="pl" w:eastAsia="pl-PL"/>
              </w:rPr>
              <w:t>3.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“Matematyka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88366A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8”</w:t>
              </w:r>
            </w:smartTag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Makowski I in.</w:t>
            </w:r>
          </w:p>
        </w:tc>
        <w:tc>
          <w:tcPr>
            <w:tcW w:w="22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WSiP </w:t>
            </w:r>
          </w:p>
        </w:tc>
      </w:tr>
      <w:tr w:rsidR="0088366A" w:rsidRPr="0088366A" w:rsidTr="007127CE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88366A" w:rsidRPr="007127CE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7127CE">
              <w:rPr>
                <w:rFonts w:asciiTheme="minorHAnsi" w:hAnsiTheme="minorHAnsi" w:cs="Calibri"/>
                <w:bCs/>
                <w:sz w:val="24"/>
                <w:szCs w:val="24"/>
                <w:lang w:val="pl" w:eastAsia="pl-PL"/>
              </w:rPr>
              <w:t>4.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„Puls życia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88366A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8”</w:t>
              </w:r>
            </w:smartTag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spellStart"/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Jefimow</w:t>
            </w:r>
            <w:proofErr w:type="spellEnd"/>
          </w:p>
        </w:tc>
        <w:tc>
          <w:tcPr>
            <w:tcW w:w="22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Nowa Era</w:t>
            </w:r>
          </w:p>
        </w:tc>
      </w:tr>
      <w:tr w:rsidR="0088366A" w:rsidRPr="0088366A" w:rsidTr="007127CE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88366A" w:rsidRPr="007127CE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7127CE">
              <w:rPr>
                <w:rFonts w:asciiTheme="minorHAnsi" w:hAnsiTheme="minorHAnsi" w:cs="Calibri"/>
                <w:bCs/>
                <w:sz w:val="24"/>
                <w:szCs w:val="24"/>
                <w:lang w:val="pl" w:eastAsia="pl-PL"/>
              </w:rPr>
              <w:t>5.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„Geografia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88366A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8”</w:t>
              </w:r>
            </w:smartTag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Praca zbiorowa</w:t>
            </w:r>
          </w:p>
        </w:tc>
        <w:tc>
          <w:tcPr>
            <w:tcW w:w="22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WSiP</w:t>
            </w:r>
          </w:p>
        </w:tc>
      </w:tr>
      <w:tr w:rsidR="0088366A" w:rsidRPr="0088366A" w:rsidTr="007127CE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88366A" w:rsidRPr="007127CE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7127CE">
              <w:rPr>
                <w:rFonts w:asciiTheme="minorHAnsi" w:hAnsiTheme="minorHAnsi" w:cs="Calibri"/>
                <w:bCs/>
                <w:sz w:val="24"/>
                <w:szCs w:val="24"/>
                <w:lang w:val="pl" w:eastAsia="pl-PL"/>
              </w:rPr>
              <w:t>6.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„Spotkania z fizyką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88366A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8”</w:t>
              </w:r>
            </w:smartTag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Francuz-Ornat i in.</w:t>
            </w:r>
          </w:p>
        </w:tc>
        <w:tc>
          <w:tcPr>
            <w:tcW w:w="22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Nowa Era </w:t>
            </w:r>
          </w:p>
        </w:tc>
      </w:tr>
      <w:tr w:rsidR="0088366A" w:rsidRPr="0088366A" w:rsidTr="007127CE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88366A" w:rsidRPr="007127CE" w:rsidRDefault="0088366A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7127CE">
              <w:rPr>
                <w:rFonts w:asciiTheme="minorHAnsi" w:hAnsiTheme="minorHAnsi" w:cs="Calibri"/>
                <w:bCs/>
                <w:sz w:val="24"/>
                <w:szCs w:val="24"/>
                <w:lang w:val="pl" w:eastAsia="pl-PL"/>
              </w:rPr>
              <w:t>7.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„Świat chemii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88366A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8”</w:t>
              </w:r>
            </w:smartTag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Warchoł i in.</w:t>
            </w:r>
          </w:p>
        </w:tc>
        <w:tc>
          <w:tcPr>
            <w:tcW w:w="228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WSiP</w:t>
            </w:r>
          </w:p>
        </w:tc>
      </w:tr>
    </w:tbl>
    <w:p w:rsidR="0088366A" w:rsidRPr="0088366A" w:rsidRDefault="0088366A" w:rsidP="0088366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4"/>
          <w:szCs w:val="24"/>
          <w:lang w:val="pl" w:eastAsia="pl-PL"/>
        </w:rPr>
      </w:pPr>
    </w:p>
    <w:p w:rsidR="0088366A" w:rsidRPr="0088366A" w:rsidRDefault="0088366A" w:rsidP="0088366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4"/>
          <w:szCs w:val="24"/>
          <w:lang w:val="pl" w:eastAsia="pl-PL"/>
        </w:rPr>
      </w:pPr>
      <w:r w:rsidRPr="0088366A">
        <w:rPr>
          <w:rFonts w:asciiTheme="minorHAnsi" w:hAnsiTheme="minorHAnsi"/>
          <w:b/>
          <w:sz w:val="24"/>
          <w:szCs w:val="24"/>
          <w:lang w:val="pl" w:eastAsia="pl-PL"/>
        </w:rPr>
        <w:t>Podręczniki do języków obcych – zakup samodzielny</w:t>
      </w:r>
      <w:r w:rsidR="00540D7D">
        <w:rPr>
          <w:rFonts w:asciiTheme="minorHAnsi" w:hAnsiTheme="minorHAnsi"/>
          <w:b/>
          <w:sz w:val="24"/>
          <w:szCs w:val="24"/>
          <w:lang w:val="pl" w:eastAsia="pl-PL"/>
        </w:rPr>
        <w:t xml:space="preserve"> przez rodziców</w:t>
      </w:r>
    </w:p>
    <w:tbl>
      <w:tblPr>
        <w:tblW w:w="9537" w:type="dxa"/>
        <w:tblInd w:w="87" w:type="dxa"/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38"/>
        <w:gridCol w:w="3018"/>
        <w:gridCol w:w="2221"/>
      </w:tblGrid>
      <w:tr w:rsidR="0088366A" w:rsidRPr="0088366A" w:rsidTr="002446F2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spellStart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Gente</w:t>
            </w:r>
            <w:proofErr w:type="spellEnd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</w:t>
            </w:r>
            <w:proofErr w:type="spellStart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Joven</w:t>
            </w:r>
            <w:proofErr w:type="spellEnd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ED klasa 8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/>
                <w:sz w:val="24"/>
                <w:szCs w:val="24"/>
                <w:lang w:eastAsia="pl-PL"/>
              </w:rPr>
              <w:t>praca zbiorowa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spellStart"/>
            <w:r w:rsidRPr="0088366A">
              <w:rPr>
                <w:rFonts w:asciiTheme="minorHAnsi" w:hAnsiTheme="minorHAnsi"/>
                <w:sz w:val="24"/>
                <w:szCs w:val="24"/>
                <w:lang w:eastAsia="pl-PL"/>
              </w:rPr>
              <w:t>Difusion</w:t>
            </w:r>
            <w:proofErr w:type="spellEnd"/>
            <w:r w:rsidRPr="0088366A">
              <w:rPr>
                <w:rFonts w:asciiTheme="minorHAnsi" w:hAnsiTheme="minorHAnsi"/>
                <w:sz w:val="24"/>
                <w:szCs w:val="24"/>
                <w:lang w:eastAsia="pl-PL"/>
              </w:rPr>
              <w:t>/</w:t>
            </w:r>
            <w:proofErr w:type="spellStart"/>
            <w:r w:rsidRPr="0088366A">
              <w:rPr>
                <w:rFonts w:asciiTheme="minorHAnsi" w:hAnsiTheme="minorHAnsi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</w:tr>
      <w:tr w:rsidR="0088366A" w:rsidRPr="0088366A" w:rsidTr="002446F2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„</w:t>
            </w:r>
            <w:proofErr w:type="spellStart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Beste</w:t>
            </w:r>
            <w:proofErr w:type="spellEnd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</w:t>
            </w:r>
            <w:proofErr w:type="spellStart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Freunde</w:t>
            </w:r>
            <w:proofErr w:type="spellEnd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” </w:t>
            </w:r>
            <w:r w:rsidRPr="0088366A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8 </w:t>
            </w:r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– podręcznik + ćwiczenia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Graf-Riemann  in.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spellStart"/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Hueber</w:t>
            </w:r>
            <w:proofErr w:type="spellEnd"/>
          </w:p>
        </w:tc>
      </w:tr>
      <w:tr w:rsidR="0088366A" w:rsidRPr="0088366A" w:rsidTr="002446F2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88366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10.</w:t>
            </w:r>
          </w:p>
        </w:tc>
        <w:tc>
          <w:tcPr>
            <w:tcW w:w="3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88366A" w:rsidP="002446F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4"/>
                <w:szCs w:val="24"/>
                <w:lang w:val="pl" w:eastAsia="pl-PL"/>
              </w:rPr>
            </w:pPr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Uczniowie korzystają z podręczników ubiegłorocznych ORAZ kupują „</w:t>
            </w:r>
            <w:r w:rsidR="002446F2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Repetytorium </w:t>
            </w:r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ósmoklasisty </w:t>
            </w:r>
            <w:r w:rsidR="002446F2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- podręcznik  + zeszyt ćwiczeń</w:t>
            </w:r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>”</w:t>
            </w:r>
            <w:r w:rsidR="002446F2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autor: Tkacz i in.</w:t>
            </w:r>
            <w:r w:rsidRPr="0088366A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88366A" w:rsidRPr="0088366A" w:rsidRDefault="002446F2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  <w:lang w:val="pl"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Tkacz,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pl" w:eastAsia="pl-PL"/>
              </w:rPr>
              <w:t>Bandis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i in.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88366A" w:rsidRPr="0088366A" w:rsidRDefault="002446F2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  <w:lang w:val="pl"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" w:eastAsia="pl-PL"/>
              </w:rPr>
              <w:t>Pearson</w:t>
            </w:r>
          </w:p>
        </w:tc>
      </w:tr>
    </w:tbl>
    <w:p w:rsidR="0088366A" w:rsidRPr="0088366A" w:rsidRDefault="0088366A" w:rsidP="0088366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4"/>
          <w:szCs w:val="24"/>
          <w:lang w:val="pl" w:eastAsia="pl-PL"/>
        </w:rPr>
      </w:pPr>
      <w:bookmarkStart w:id="0" w:name="_GoBack"/>
      <w:bookmarkEnd w:id="0"/>
    </w:p>
    <w:p w:rsidR="0088366A" w:rsidRPr="0088366A" w:rsidRDefault="0088366A" w:rsidP="0088366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4"/>
          <w:szCs w:val="24"/>
          <w:lang w:val="pl" w:eastAsia="pl-PL"/>
        </w:rPr>
      </w:pPr>
    </w:p>
    <w:p w:rsidR="002C1E5E" w:rsidRPr="0088366A" w:rsidRDefault="002C1E5E" w:rsidP="0088366A">
      <w:pPr>
        <w:rPr>
          <w:rFonts w:asciiTheme="minorHAnsi" w:hAnsiTheme="minorHAnsi"/>
          <w:sz w:val="24"/>
          <w:szCs w:val="24"/>
          <w:lang w:val="pl"/>
        </w:rPr>
      </w:pPr>
    </w:p>
    <w:sectPr w:rsidR="002C1E5E" w:rsidRPr="0088366A" w:rsidSect="004360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4DC7"/>
    <w:multiLevelType w:val="hybridMultilevel"/>
    <w:tmpl w:val="BBB6AD8E"/>
    <w:lvl w:ilvl="0" w:tplc="9CF4E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3740A"/>
    <w:multiLevelType w:val="hybridMultilevel"/>
    <w:tmpl w:val="83C49A9C"/>
    <w:lvl w:ilvl="0" w:tplc="1A7C672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5E"/>
    <w:rsid w:val="000B3F7B"/>
    <w:rsid w:val="000D11E9"/>
    <w:rsid w:val="001823EC"/>
    <w:rsid w:val="00196F36"/>
    <w:rsid w:val="001A49A6"/>
    <w:rsid w:val="001B0CFE"/>
    <w:rsid w:val="001C055E"/>
    <w:rsid w:val="00202194"/>
    <w:rsid w:val="002446F2"/>
    <w:rsid w:val="00261F26"/>
    <w:rsid w:val="002C1E5E"/>
    <w:rsid w:val="00327D3A"/>
    <w:rsid w:val="0036187A"/>
    <w:rsid w:val="003A7934"/>
    <w:rsid w:val="004355E2"/>
    <w:rsid w:val="00436091"/>
    <w:rsid w:val="0043658C"/>
    <w:rsid w:val="00450FB6"/>
    <w:rsid w:val="004D59E6"/>
    <w:rsid w:val="004F5454"/>
    <w:rsid w:val="00521912"/>
    <w:rsid w:val="00540D7D"/>
    <w:rsid w:val="0059453F"/>
    <w:rsid w:val="005C6B17"/>
    <w:rsid w:val="005E5E85"/>
    <w:rsid w:val="00645DDD"/>
    <w:rsid w:val="0064776C"/>
    <w:rsid w:val="00673904"/>
    <w:rsid w:val="007127CE"/>
    <w:rsid w:val="00800FCC"/>
    <w:rsid w:val="0088366A"/>
    <w:rsid w:val="00943E36"/>
    <w:rsid w:val="0095725F"/>
    <w:rsid w:val="00A04E72"/>
    <w:rsid w:val="00A11057"/>
    <w:rsid w:val="00A30C4B"/>
    <w:rsid w:val="00A8004D"/>
    <w:rsid w:val="00B867F0"/>
    <w:rsid w:val="00BB2E25"/>
    <w:rsid w:val="00BC198C"/>
    <w:rsid w:val="00BC5923"/>
    <w:rsid w:val="00BF6491"/>
    <w:rsid w:val="00BF7B36"/>
    <w:rsid w:val="00C17BAC"/>
    <w:rsid w:val="00C23079"/>
    <w:rsid w:val="00C430D7"/>
    <w:rsid w:val="00C43A59"/>
    <w:rsid w:val="00C47815"/>
    <w:rsid w:val="00DA116E"/>
    <w:rsid w:val="00DC41BB"/>
    <w:rsid w:val="00ED00EF"/>
    <w:rsid w:val="00FC3664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767E6"/>
  <w15:docId w15:val="{B9F83FFE-2547-44F5-879E-D70E039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E5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semiHidden/>
    <w:rsid w:val="002C1E5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7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A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85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44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8C44A-FC52-40E2-A19A-92833D43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kgolen</dc:creator>
  <cp:lastModifiedBy>Jaroslaw Pytlak</cp:lastModifiedBy>
  <cp:revision>5</cp:revision>
  <cp:lastPrinted>2017-06-22T07:28:00Z</cp:lastPrinted>
  <dcterms:created xsi:type="dcterms:W3CDTF">2019-06-06T09:05:00Z</dcterms:created>
  <dcterms:modified xsi:type="dcterms:W3CDTF">2019-06-18T13:03:00Z</dcterms:modified>
</cp:coreProperties>
</file>