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11" w:rsidRPr="00E0610B" w:rsidRDefault="00F51D11" w:rsidP="00D6526B">
      <w:pPr>
        <w:spacing w:line="240" w:lineRule="auto"/>
        <w:jc w:val="center"/>
        <w:rPr>
          <w:b/>
          <w:sz w:val="28"/>
          <w:szCs w:val="28"/>
        </w:rPr>
      </w:pPr>
      <w:r w:rsidRPr="00E0610B">
        <w:rPr>
          <w:b/>
          <w:sz w:val="28"/>
          <w:szCs w:val="28"/>
        </w:rPr>
        <w:t>S</w:t>
      </w:r>
      <w:r w:rsidR="006356CD" w:rsidRPr="00E0610B">
        <w:rPr>
          <w:b/>
          <w:sz w:val="28"/>
          <w:szCs w:val="28"/>
        </w:rPr>
        <w:t xml:space="preserve">TRATEGIA ROZWOJU ZESPOŁU SZKÓŁ </w:t>
      </w:r>
      <w:r w:rsidR="00C018F8" w:rsidRPr="00E0610B">
        <w:rPr>
          <w:b/>
          <w:sz w:val="28"/>
          <w:szCs w:val="28"/>
        </w:rPr>
        <w:t xml:space="preserve">STO NA BEMOWIE </w:t>
      </w:r>
      <w:r w:rsidR="006356CD" w:rsidRPr="00E0610B">
        <w:rPr>
          <w:b/>
          <w:sz w:val="28"/>
          <w:szCs w:val="28"/>
        </w:rPr>
        <w:t>NA LATA 2021-2024</w:t>
      </w:r>
    </w:p>
    <w:p w:rsidR="00E82155" w:rsidRDefault="00C018F8" w:rsidP="00D6526B">
      <w:pPr>
        <w:spacing w:line="240" w:lineRule="auto"/>
        <w:jc w:val="both"/>
      </w:pPr>
      <w:r w:rsidRPr="000077A5">
        <w:rPr>
          <w:b/>
        </w:rPr>
        <w:t>Podstawowym celem strate</w:t>
      </w:r>
      <w:r w:rsidR="00225233" w:rsidRPr="000077A5">
        <w:rPr>
          <w:b/>
        </w:rPr>
        <w:t>gi</w:t>
      </w:r>
      <w:r w:rsidRPr="000077A5">
        <w:rPr>
          <w:b/>
        </w:rPr>
        <w:t>cznym</w:t>
      </w:r>
      <w:r>
        <w:t xml:space="preserve"> działalności Zespołu Szkół STO na Bemowie</w:t>
      </w:r>
      <w:r w:rsidR="00225233">
        <w:t xml:space="preserve"> </w:t>
      </w:r>
      <w:r>
        <w:t>w</w:t>
      </w:r>
      <w:r w:rsidR="00225233">
        <w:t xml:space="preserve"> lata</w:t>
      </w:r>
      <w:r>
        <w:t>ch</w:t>
      </w:r>
      <w:r w:rsidR="00225233">
        <w:t xml:space="preserve"> 2021-20</w:t>
      </w:r>
      <w:r>
        <w:t>2</w:t>
      </w:r>
      <w:r w:rsidR="00225233">
        <w:t>4</w:t>
      </w:r>
      <w:r>
        <w:t xml:space="preserve"> </w:t>
      </w:r>
      <w:r w:rsidR="00225233">
        <w:t xml:space="preserve">jest </w:t>
      </w:r>
      <w:r>
        <w:t xml:space="preserve">umacnianie i rozwijanie Szkoły jako placówki </w:t>
      </w:r>
      <w:r w:rsidR="00225233" w:rsidRPr="00C018F8">
        <w:rPr>
          <w:b/>
        </w:rPr>
        <w:t>przyjaznej</w:t>
      </w:r>
      <w:r w:rsidRPr="00C018F8">
        <w:rPr>
          <w:b/>
        </w:rPr>
        <w:t xml:space="preserve"> dla wszystkich</w:t>
      </w:r>
      <w:r>
        <w:t xml:space="preserve"> i</w:t>
      </w:r>
      <w:r w:rsidR="00225233">
        <w:t xml:space="preserve"> </w:t>
      </w:r>
      <w:r w:rsidR="00225233" w:rsidRPr="00C018F8">
        <w:rPr>
          <w:b/>
        </w:rPr>
        <w:t>nowoczesnej</w:t>
      </w:r>
      <w:r>
        <w:rPr>
          <w:b/>
        </w:rPr>
        <w:t>,</w:t>
      </w:r>
      <w:r w:rsidR="00225233">
        <w:t xml:space="preserve"> </w:t>
      </w:r>
      <w:r w:rsidR="00225233" w:rsidRPr="00C018F8">
        <w:rPr>
          <w:b/>
        </w:rPr>
        <w:t>wychowującej obywateli</w:t>
      </w:r>
      <w:r w:rsidR="00225233">
        <w:t xml:space="preserve"> </w:t>
      </w:r>
      <w:r w:rsidR="00225233" w:rsidRPr="00C018F8">
        <w:rPr>
          <w:b/>
        </w:rPr>
        <w:t>zaangażowanych w życie społeczne</w:t>
      </w:r>
      <w:r w:rsidR="00E82155">
        <w:t>; a przez to dobrze odpowiadającej na wyzwania współczesności. Cel ten będzie realizowany poprzez działania podejmowane w czterech obszarach</w:t>
      </w:r>
      <w:r w:rsidR="00020ACE">
        <w:t xml:space="preserve"> aktywności społeczności szkolnej</w:t>
      </w:r>
      <w:r w:rsidR="00E82155">
        <w:t>:</w:t>
      </w:r>
    </w:p>
    <w:p w:rsidR="00225233" w:rsidRDefault="00E82155" w:rsidP="00D6526B">
      <w:pPr>
        <w:pStyle w:val="Akapitzlist"/>
        <w:numPr>
          <w:ilvl w:val="0"/>
          <w:numId w:val="13"/>
        </w:numPr>
        <w:spacing w:line="240" w:lineRule="auto"/>
      </w:pPr>
      <w:r>
        <w:t>ideowym,</w:t>
      </w:r>
    </w:p>
    <w:p w:rsidR="00225233" w:rsidRDefault="00E82155" w:rsidP="00D6526B">
      <w:pPr>
        <w:pStyle w:val="Akapitzlist"/>
        <w:numPr>
          <w:ilvl w:val="0"/>
          <w:numId w:val="13"/>
        </w:numPr>
        <w:spacing w:line="240" w:lineRule="auto"/>
      </w:pPr>
      <w:r>
        <w:t>p</w:t>
      </w:r>
      <w:r w:rsidR="00693C62">
        <w:t>edagogicznym</w:t>
      </w:r>
      <w:r>
        <w:t>,</w:t>
      </w:r>
      <w:r w:rsidR="00693C62">
        <w:t xml:space="preserve"> </w:t>
      </w:r>
    </w:p>
    <w:p w:rsidR="00693C62" w:rsidRDefault="00E82155" w:rsidP="00D6526B">
      <w:pPr>
        <w:pStyle w:val="Akapitzlist"/>
        <w:numPr>
          <w:ilvl w:val="0"/>
          <w:numId w:val="13"/>
        </w:numPr>
        <w:spacing w:line="240" w:lineRule="auto"/>
      </w:pPr>
      <w:r>
        <w:t>m</w:t>
      </w:r>
      <w:r w:rsidR="00693C62">
        <w:t>aterialnym</w:t>
      </w:r>
      <w:r>
        <w:t>,</w:t>
      </w:r>
    </w:p>
    <w:p w:rsidR="00693C62" w:rsidRDefault="00E82155" w:rsidP="00D6526B">
      <w:pPr>
        <w:pStyle w:val="Akapitzlist"/>
        <w:numPr>
          <w:ilvl w:val="0"/>
          <w:numId w:val="13"/>
        </w:numPr>
        <w:spacing w:line="240" w:lineRule="auto"/>
      </w:pPr>
      <w:r>
        <w:t>środowiskowym (społecznym).</w:t>
      </w:r>
    </w:p>
    <w:p w:rsidR="00271A97" w:rsidRPr="00E0610B" w:rsidRDefault="00693C62" w:rsidP="00D6526B">
      <w:pPr>
        <w:spacing w:line="240" w:lineRule="auto"/>
        <w:jc w:val="center"/>
        <w:rPr>
          <w:b/>
          <w:sz w:val="28"/>
          <w:szCs w:val="28"/>
        </w:rPr>
      </w:pPr>
      <w:r w:rsidRPr="00E0610B">
        <w:rPr>
          <w:b/>
          <w:sz w:val="28"/>
          <w:szCs w:val="28"/>
        </w:rPr>
        <w:t>Obszar idei</w:t>
      </w:r>
    </w:p>
    <w:p w:rsidR="00693C62" w:rsidRDefault="00C92C39" w:rsidP="00937FC3">
      <w:pPr>
        <w:spacing w:line="240" w:lineRule="auto"/>
        <w:jc w:val="both"/>
      </w:pPr>
      <w:r w:rsidRPr="00C92C39">
        <w:rPr>
          <w:b/>
        </w:rPr>
        <w:t>Cel strategiczny:</w:t>
      </w:r>
      <w:r>
        <w:t xml:space="preserve"> Szerzenie i umacnianie idei szkoły społecznej</w:t>
      </w:r>
      <w:r w:rsidR="000077A5">
        <w:t>,</w:t>
      </w:r>
      <w:r>
        <w:t xml:space="preserve"> </w:t>
      </w:r>
      <w:r w:rsidR="00937FC3">
        <w:t>realizowanej w</w:t>
      </w:r>
      <w:r w:rsidR="000077A5">
        <w:t xml:space="preserve"> </w:t>
      </w:r>
      <w:r w:rsidR="00937FC3">
        <w:t xml:space="preserve">Zespole Szkół </w:t>
      </w:r>
      <w:r>
        <w:t>STO na Bemowie</w:t>
      </w:r>
      <w:r w:rsidR="000077A5">
        <w:t>,</w:t>
      </w:r>
      <w:r>
        <w:t xml:space="preserve"> </w:t>
      </w:r>
      <w:r w:rsidR="00693C62">
        <w:t xml:space="preserve">wśród członków społeczności szkolnej, </w:t>
      </w:r>
      <w:r w:rsidR="000077A5">
        <w:t xml:space="preserve">partnerów </w:t>
      </w:r>
      <w:r w:rsidR="004A2F2D">
        <w:t>oraz</w:t>
      </w:r>
      <w:r w:rsidR="000077A5">
        <w:t xml:space="preserve"> osób zainteresowanych</w:t>
      </w:r>
      <w:r w:rsidR="0061146B">
        <w:t>.</w:t>
      </w:r>
    </w:p>
    <w:p w:rsidR="000A58A7" w:rsidRPr="000077A5" w:rsidRDefault="000A58A7" w:rsidP="00D6526B">
      <w:pPr>
        <w:spacing w:line="240" w:lineRule="auto"/>
        <w:rPr>
          <w:b/>
        </w:rPr>
      </w:pPr>
      <w:r w:rsidRPr="000077A5">
        <w:rPr>
          <w:b/>
        </w:rPr>
        <w:t xml:space="preserve">Główne działania: </w:t>
      </w:r>
    </w:p>
    <w:p w:rsidR="000A58A7" w:rsidRDefault="000077A5" w:rsidP="00D6526B">
      <w:pPr>
        <w:pStyle w:val="Akapitzlist"/>
        <w:numPr>
          <w:ilvl w:val="0"/>
          <w:numId w:val="4"/>
        </w:numPr>
        <w:spacing w:line="240" w:lineRule="auto"/>
        <w:jc w:val="both"/>
      </w:pPr>
      <w:r>
        <w:t>Opracowanie</w:t>
      </w:r>
      <w:r w:rsidR="000A58A7">
        <w:t xml:space="preserve"> </w:t>
      </w:r>
      <w:r w:rsidR="004A2F2D">
        <w:t xml:space="preserve">różnorodnych </w:t>
      </w:r>
      <w:r w:rsidR="000A58A7">
        <w:t xml:space="preserve">materiałów informacyjnych prezentujących ideę, misję, wizję i założenia </w:t>
      </w:r>
      <w:r>
        <w:t xml:space="preserve">programowe </w:t>
      </w:r>
      <w:r w:rsidR="000A58A7">
        <w:t>szkoły społecznej</w:t>
      </w:r>
      <w:r>
        <w:t>, w kontekście działalności Zespołu Szkół STO na Bemowie</w:t>
      </w:r>
      <w:r w:rsidR="000A58A7">
        <w:t xml:space="preserve">. </w:t>
      </w:r>
    </w:p>
    <w:p w:rsidR="00AD1965" w:rsidRDefault="0079625D" w:rsidP="00D6526B">
      <w:pPr>
        <w:pStyle w:val="Akapitzlist"/>
        <w:numPr>
          <w:ilvl w:val="0"/>
          <w:numId w:val="4"/>
        </w:numPr>
        <w:spacing w:line="240" w:lineRule="auto"/>
        <w:jc w:val="both"/>
      </w:pPr>
      <w:r>
        <w:t>Promocja</w:t>
      </w:r>
      <w:r w:rsidR="00AD1965">
        <w:t xml:space="preserve"> </w:t>
      </w:r>
      <w:r w:rsidR="000077A5">
        <w:t xml:space="preserve">działalności SP nr 24 STO  oraz </w:t>
      </w:r>
      <w:r w:rsidR="00AD1965">
        <w:t>SLO</w:t>
      </w:r>
      <w:r>
        <w:t xml:space="preserve"> nr 99 STO</w:t>
      </w:r>
      <w:r w:rsidR="000077A5">
        <w:t xml:space="preserve"> jako społecznych placówek oświatowych.</w:t>
      </w:r>
      <w:r>
        <w:t xml:space="preserve"> </w:t>
      </w:r>
    </w:p>
    <w:p w:rsidR="000A58A7" w:rsidRDefault="00AA255E" w:rsidP="00D6526B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Wzbogacenie repertuaru działań </w:t>
      </w:r>
      <w:r w:rsidR="00661097">
        <w:t>skierowanych do wszystkich członków społeczności szkolnej</w:t>
      </w:r>
      <w:r w:rsidR="000D67D5">
        <w:t>,</w:t>
      </w:r>
      <w:r w:rsidR="00661097">
        <w:t xml:space="preserve"> wspierających:</w:t>
      </w:r>
    </w:p>
    <w:p w:rsidR="00C93A97" w:rsidRDefault="000D67D5" w:rsidP="00D6526B">
      <w:pPr>
        <w:pStyle w:val="Akapitzlist"/>
        <w:numPr>
          <w:ilvl w:val="0"/>
          <w:numId w:val="16"/>
        </w:numPr>
        <w:spacing w:line="240" w:lineRule="auto"/>
        <w:jc w:val="both"/>
      </w:pPr>
      <w:r>
        <w:t>w</w:t>
      </w:r>
      <w:r w:rsidR="00C93A97">
        <w:t>ychowanie w duchu demokracji</w:t>
      </w:r>
      <w:r w:rsidR="00661097">
        <w:t xml:space="preserve">, kształtowanie </w:t>
      </w:r>
      <w:r w:rsidR="00AD1965">
        <w:t>szacunku dla</w:t>
      </w:r>
      <w:r w:rsidR="00661097">
        <w:t xml:space="preserve"> </w:t>
      </w:r>
      <w:r w:rsidR="00CE2B40">
        <w:t>opinii</w:t>
      </w:r>
      <w:r w:rsidR="00661097">
        <w:t xml:space="preserve"> i </w:t>
      </w:r>
      <w:r w:rsidR="00CE2B40">
        <w:t xml:space="preserve">wyborów </w:t>
      </w:r>
      <w:r w:rsidR="00661097">
        <w:t>innych</w:t>
      </w:r>
      <w:r>
        <w:t>;</w:t>
      </w:r>
    </w:p>
    <w:p w:rsidR="00C93A97" w:rsidRDefault="000D67D5" w:rsidP="00D6526B">
      <w:pPr>
        <w:pStyle w:val="Akapitzlist"/>
        <w:numPr>
          <w:ilvl w:val="0"/>
          <w:numId w:val="16"/>
        </w:numPr>
        <w:spacing w:line="240" w:lineRule="auto"/>
        <w:jc w:val="both"/>
      </w:pPr>
      <w:r>
        <w:t>w</w:t>
      </w:r>
      <w:r w:rsidR="00C93A97">
        <w:t>ychowanie obywatelskie</w:t>
      </w:r>
      <w:r w:rsidR="00661097">
        <w:t xml:space="preserve">, </w:t>
      </w:r>
      <w:r>
        <w:t>budowanie poczucia</w:t>
      </w:r>
      <w:r w:rsidR="00661097">
        <w:t xml:space="preserve"> </w:t>
      </w:r>
      <w:r w:rsidR="00C93A97">
        <w:t>sprawczoś</w:t>
      </w:r>
      <w:r w:rsidR="00661097">
        <w:t>ci</w:t>
      </w:r>
      <w:r w:rsidR="00C93A97">
        <w:t>, autonomi</w:t>
      </w:r>
      <w:r w:rsidR="00661097">
        <w:t>i</w:t>
      </w:r>
      <w:r w:rsidR="00C93A97">
        <w:t>, decyzyjnoś</w:t>
      </w:r>
      <w:r w:rsidR="00661097">
        <w:t>ci</w:t>
      </w:r>
      <w:r>
        <w:t>;</w:t>
      </w:r>
    </w:p>
    <w:p w:rsidR="00C93A97" w:rsidRDefault="00AA255E" w:rsidP="00D6526B">
      <w:pPr>
        <w:pStyle w:val="Akapitzlist"/>
        <w:numPr>
          <w:ilvl w:val="0"/>
          <w:numId w:val="16"/>
        </w:numPr>
        <w:spacing w:line="240" w:lineRule="auto"/>
        <w:jc w:val="both"/>
      </w:pPr>
      <w:r>
        <w:t>kształtowanie pocz</w:t>
      </w:r>
      <w:r w:rsidR="00CE2B40">
        <w:t>u</w:t>
      </w:r>
      <w:r>
        <w:t xml:space="preserve">cia troski </w:t>
      </w:r>
      <w:r w:rsidR="0061146B">
        <w:t>o jakość życia przyszłych pokoleń</w:t>
      </w:r>
      <w:r w:rsidR="0061146B" w:rsidRPr="0061146B">
        <w:t xml:space="preserve"> </w:t>
      </w:r>
      <w:r w:rsidR="00CE2B40">
        <w:t>w długoletniej perspektywie czasowej</w:t>
      </w:r>
      <w:r>
        <w:t>;</w:t>
      </w:r>
    </w:p>
    <w:p w:rsidR="00D52EED" w:rsidRDefault="00AA255E" w:rsidP="00D6526B">
      <w:pPr>
        <w:pStyle w:val="Akapitzlist"/>
        <w:numPr>
          <w:ilvl w:val="0"/>
          <w:numId w:val="16"/>
        </w:numPr>
        <w:spacing w:line="240" w:lineRule="auto"/>
        <w:jc w:val="both"/>
      </w:pPr>
      <w:r>
        <w:t xml:space="preserve">pielęgnowanie </w:t>
      </w:r>
      <w:r w:rsidR="00C93A97">
        <w:t>tradycji</w:t>
      </w:r>
      <w:r>
        <w:t xml:space="preserve"> i</w:t>
      </w:r>
      <w:r w:rsidR="00C93A97">
        <w:t xml:space="preserve"> </w:t>
      </w:r>
      <w:r>
        <w:t>dorobku społeczności szkolnej</w:t>
      </w:r>
      <w:r w:rsidR="00C93A97">
        <w:t xml:space="preserve"> oraz </w:t>
      </w:r>
      <w:r>
        <w:t>pamięci osób związanych ze Szkołą</w:t>
      </w:r>
      <w:r w:rsidR="00C93A97">
        <w:t>.</w:t>
      </w:r>
    </w:p>
    <w:p w:rsidR="0061146B" w:rsidRPr="00E0610B" w:rsidRDefault="0061146B" w:rsidP="00D6526B">
      <w:pPr>
        <w:spacing w:line="240" w:lineRule="auto"/>
        <w:jc w:val="center"/>
        <w:rPr>
          <w:b/>
          <w:sz w:val="28"/>
          <w:szCs w:val="28"/>
        </w:rPr>
      </w:pPr>
      <w:r w:rsidRPr="00E0610B">
        <w:rPr>
          <w:b/>
          <w:sz w:val="28"/>
          <w:szCs w:val="28"/>
        </w:rPr>
        <w:t>Obszar pedagogiczny</w:t>
      </w:r>
    </w:p>
    <w:p w:rsidR="0061146B" w:rsidRPr="00AA255E" w:rsidRDefault="00AA255E" w:rsidP="00937FC3">
      <w:pPr>
        <w:spacing w:line="240" w:lineRule="auto"/>
        <w:jc w:val="both"/>
      </w:pPr>
      <w:r w:rsidRPr="00AA255E">
        <w:rPr>
          <w:b/>
        </w:rPr>
        <w:t>Cel strategiczny:</w:t>
      </w:r>
      <w:r>
        <w:rPr>
          <w:b/>
        </w:rPr>
        <w:t xml:space="preserve"> </w:t>
      </w:r>
      <w:r w:rsidRPr="00AA255E">
        <w:t>Wzbogac</w:t>
      </w:r>
      <w:r>
        <w:t>e</w:t>
      </w:r>
      <w:r w:rsidRPr="00AA255E">
        <w:t>nie</w:t>
      </w:r>
      <w:r w:rsidR="0061146B" w:rsidRPr="00AA255E">
        <w:t xml:space="preserve"> </w:t>
      </w:r>
      <w:r w:rsidR="002B78A0" w:rsidRPr="00AA255E">
        <w:t xml:space="preserve">programu szkoły o </w:t>
      </w:r>
      <w:r w:rsidR="00DE12B8">
        <w:t xml:space="preserve">nowe </w:t>
      </w:r>
      <w:r w:rsidRPr="00AA255E">
        <w:t>metody</w:t>
      </w:r>
      <w:r>
        <w:t xml:space="preserve"> pracy i </w:t>
      </w:r>
      <w:r w:rsidR="002B78A0" w:rsidRPr="00AA255E">
        <w:t>przedsięwzięcia</w:t>
      </w:r>
      <w:r>
        <w:t xml:space="preserve"> </w:t>
      </w:r>
      <w:r w:rsidR="00DE12B8">
        <w:t>,</w:t>
      </w:r>
      <w:r w:rsidR="002B78A0" w:rsidRPr="00AA255E">
        <w:t xml:space="preserve"> </w:t>
      </w:r>
      <w:r w:rsidR="00DE12B8">
        <w:t xml:space="preserve">rozwijające </w:t>
      </w:r>
      <w:r w:rsidR="002B78A0" w:rsidRPr="00AA255E">
        <w:t>kompetencje kluczowe uczniów</w:t>
      </w:r>
      <w:r w:rsidR="00F01235" w:rsidRPr="00AA255E">
        <w:t>.</w:t>
      </w:r>
    </w:p>
    <w:p w:rsidR="00DE12B8" w:rsidRPr="000077A5" w:rsidRDefault="00DE12B8" w:rsidP="00D6526B">
      <w:pPr>
        <w:spacing w:line="240" w:lineRule="auto"/>
        <w:rPr>
          <w:b/>
        </w:rPr>
      </w:pPr>
      <w:r w:rsidRPr="000077A5">
        <w:rPr>
          <w:b/>
        </w:rPr>
        <w:t xml:space="preserve">Główne działania: </w:t>
      </w:r>
    </w:p>
    <w:p w:rsidR="002B78A0" w:rsidRDefault="002B78A0" w:rsidP="00BC6D9C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Ewaluacja i rozwijanie </w:t>
      </w:r>
      <w:r w:rsidR="00CE2B40">
        <w:t xml:space="preserve">autorskiego </w:t>
      </w:r>
      <w:r>
        <w:t xml:space="preserve">programu nauczania </w:t>
      </w:r>
      <w:r w:rsidR="00AA255E">
        <w:t xml:space="preserve">w klasach </w:t>
      </w:r>
      <w:r>
        <w:t>1-3</w:t>
      </w:r>
      <w:r w:rsidR="00E43625">
        <w:t>.</w:t>
      </w:r>
    </w:p>
    <w:p w:rsidR="002B78A0" w:rsidRPr="002B78A0" w:rsidRDefault="002B78A0" w:rsidP="00BC6D9C">
      <w:pPr>
        <w:pStyle w:val="Akapitzlist"/>
        <w:numPr>
          <w:ilvl w:val="0"/>
          <w:numId w:val="5"/>
        </w:numPr>
        <w:spacing w:line="240" w:lineRule="auto"/>
        <w:jc w:val="both"/>
      </w:pPr>
      <w:r w:rsidRPr="00F80212">
        <w:t>Opracowanie i wdrożenie autorskiego</w:t>
      </w:r>
      <w:r w:rsidR="00AA255E" w:rsidRPr="00F80212">
        <w:t xml:space="preserve">, holistycznego </w:t>
      </w:r>
      <w:r w:rsidRPr="00F80212">
        <w:t xml:space="preserve"> programu nauczania </w:t>
      </w:r>
      <w:r w:rsidR="00AA255E" w:rsidRPr="00F80212">
        <w:t xml:space="preserve">w </w:t>
      </w:r>
      <w:r w:rsidRPr="00F80212">
        <w:t>kl</w:t>
      </w:r>
      <w:r w:rsidR="00AA255E" w:rsidRPr="00F80212">
        <w:t xml:space="preserve">asach </w:t>
      </w:r>
      <w:r w:rsidRPr="00F80212">
        <w:t>4-6</w:t>
      </w:r>
      <w:r w:rsidR="00E43625" w:rsidRPr="00F80212">
        <w:t>.</w:t>
      </w:r>
    </w:p>
    <w:p w:rsidR="00F01235" w:rsidRDefault="002B78A0" w:rsidP="00BC6D9C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Wypracowanie programu </w:t>
      </w:r>
      <w:r w:rsidR="00DE12B8">
        <w:t>SLO</w:t>
      </w:r>
      <w:r>
        <w:t xml:space="preserve"> nr 99 STO</w:t>
      </w:r>
      <w:r w:rsidR="00DE12B8">
        <w:t>, na podstawie doświadczeń zgromadzonych w pierwszych latach jego funkcjonowania.</w:t>
      </w:r>
    </w:p>
    <w:p w:rsidR="002B78A0" w:rsidRDefault="00F01235" w:rsidP="00BC6D9C">
      <w:pPr>
        <w:pStyle w:val="Akapitzlist"/>
        <w:numPr>
          <w:ilvl w:val="0"/>
          <w:numId w:val="5"/>
        </w:numPr>
        <w:spacing w:line="240" w:lineRule="auto"/>
        <w:jc w:val="both"/>
      </w:pPr>
      <w:r>
        <w:t>Wykorzystan</w:t>
      </w:r>
      <w:r w:rsidR="00937FC3">
        <w:t>i</w:t>
      </w:r>
      <w:r>
        <w:t xml:space="preserve">e doświadczeń z nauczania zdalnego w celu </w:t>
      </w:r>
      <w:r w:rsidR="00CE2B40">
        <w:t>u</w:t>
      </w:r>
      <w:r>
        <w:t xml:space="preserve">doskonalenia metod pracy </w:t>
      </w:r>
      <w:r w:rsidR="00CE2B40">
        <w:t>S</w:t>
      </w:r>
      <w:r>
        <w:t>zkoły.</w:t>
      </w:r>
    </w:p>
    <w:p w:rsidR="00926939" w:rsidRDefault="00926939" w:rsidP="00BC6D9C">
      <w:pPr>
        <w:pStyle w:val="Akapitzlist"/>
        <w:numPr>
          <w:ilvl w:val="0"/>
          <w:numId w:val="5"/>
        </w:numPr>
        <w:spacing w:line="240" w:lineRule="auto"/>
        <w:jc w:val="both"/>
      </w:pPr>
      <w:r>
        <w:t>Rozwijanie kompetencji kadry szkolnej niezbędnych do realizacji innowacyjnych przedsięwzięć</w:t>
      </w:r>
      <w:r w:rsidR="00DE12B8" w:rsidRPr="00DE12B8">
        <w:t>.</w:t>
      </w:r>
    </w:p>
    <w:p w:rsidR="007812D6" w:rsidRDefault="007812D6" w:rsidP="00BC6D9C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Rozwijanie </w:t>
      </w:r>
      <w:r w:rsidR="00D46A38">
        <w:t>aktywności artystycznej oraz tworzenie warunków i wspieranie innowacyjnych przedsięwzięć, podejmowanych przez uczniów</w:t>
      </w:r>
      <w:r>
        <w:t>.</w:t>
      </w:r>
    </w:p>
    <w:p w:rsidR="00AD1965" w:rsidRPr="00DE12B8" w:rsidRDefault="00DE12B8" w:rsidP="00D6526B">
      <w:pPr>
        <w:spacing w:line="240" w:lineRule="auto"/>
      </w:pPr>
      <w:r w:rsidRPr="00AA255E">
        <w:rPr>
          <w:b/>
        </w:rPr>
        <w:t>Cel strategiczny:</w:t>
      </w:r>
      <w:r>
        <w:rPr>
          <w:b/>
        </w:rPr>
        <w:t xml:space="preserve"> </w:t>
      </w:r>
      <w:r w:rsidR="00D46A38">
        <w:t>Doskonalenie</w:t>
      </w:r>
      <w:r w:rsidRPr="00DE12B8">
        <w:t xml:space="preserve"> </w:t>
      </w:r>
      <w:r>
        <w:t xml:space="preserve">systemu wsparcia dla członków społeczności szkolnej w zakresie </w:t>
      </w:r>
      <w:r w:rsidR="00AD1965" w:rsidRPr="00DE12B8">
        <w:t>emocjonalny</w:t>
      </w:r>
      <w:r>
        <w:t>m</w:t>
      </w:r>
      <w:r w:rsidR="00AD1965" w:rsidRPr="00DE12B8">
        <w:t>, społeczny</w:t>
      </w:r>
      <w:r>
        <w:t>m i</w:t>
      </w:r>
      <w:r w:rsidR="00AD1965" w:rsidRPr="00DE12B8">
        <w:t xml:space="preserve"> poznawczy</w:t>
      </w:r>
      <w:r>
        <w:t>m.</w:t>
      </w:r>
    </w:p>
    <w:p w:rsidR="00DE12B8" w:rsidRPr="000077A5" w:rsidRDefault="00DE12B8" w:rsidP="00D6526B">
      <w:pPr>
        <w:spacing w:line="240" w:lineRule="auto"/>
        <w:rPr>
          <w:b/>
        </w:rPr>
      </w:pPr>
      <w:r w:rsidRPr="000077A5">
        <w:rPr>
          <w:b/>
        </w:rPr>
        <w:t xml:space="preserve">Główne działania: </w:t>
      </w:r>
    </w:p>
    <w:p w:rsidR="00AD1965" w:rsidRPr="00F80212" w:rsidRDefault="00AD1965" w:rsidP="00D6526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0212">
        <w:rPr>
          <w:rFonts w:asciiTheme="minorHAnsi" w:hAnsiTheme="minorHAnsi" w:cstheme="minorHAnsi"/>
          <w:sz w:val="22"/>
          <w:szCs w:val="22"/>
        </w:rPr>
        <w:t>Założenie poradni lub centrum wsparcia</w:t>
      </w:r>
      <w:r w:rsidR="00F80212" w:rsidRPr="00F80212">
        <w:rPr>
          <w:rFonts w:asciiTheme="minorHAnsi" w:hAnsiTheme="minorHAnsi" w:cstheme="minorHAnsi"/>
          <w:sz w:val="22"/>
          <w:szCs w:val="22"/>
        </w:rPr>
        <w:t xml:space="preserve"> psychologiczno-pedagogicznego</w:t>
      </w:r>
      <w:r w:rsidRPr="00F802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0212" w:rsidRDefault="00027A0B" w:rsidP="00D6526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80212" w:rsidRPr="00CA37DE">
        <w:rPr>
          <w:rFonts w:asciiTheme="minorHAnsi" w:hAnsiTheme="minorHAnsi" w:cstheme="minorHAnsi"/>
          <w:sz w:val="22"/>
          <w:szCs w:val="22"/>
        </w:rPr>
        <w:t xml:space="preserve">pracowanie i wdrożenie </w:t>
      </w:r>
      <w:r w:rsidR="00F80212">
        <w:rPr>
          <w:rFonts w:asciiTheme="minorHAnsi" w:hAnsiTheme="minorHAnsi" w:cstheme="minorHAnsi"/>
          <w:sz w:val="22"/>
          <w:szCs w:val="22"/>
        </w:rPr>
        <w:t xml:space="preserve">systemu gromadzenia i przetwarzania informacji </w:t>
      </w:r>
      <w:r>
        <w:rPr>
          <w:rFonts w:asciiTheme="minorHAnsi" w:hAnsiTheme="minorHAnsi" w:cstheme="minorHAnsi"/>
          <w:sz w:val="22"/>
          <w:szCs w:val="22"/>
        </w:rPr>
        <w:t xml:space="preserve">dotyczących działań prowadzonych w zakresie pracy z dziećmi o specjalnych </w:t>
      </w:r>
      <w:r w:rsidR="00937FC3">
        <w:rPr>
          <w:rFonts w:asciiTheme="minorHAnsi" w:hAnsiTheme="minorHAnsi" w:cstheme="minorHAnsi"/>
          <w:sz w:val="22"/>
          <w:szCs w:val="22"/>
        </w:rPr>
        <w:t>potrzebach edukacyjnych</w:t>
      </w:r>
      <w:r w:rsidR="00D46A38">
        <w:rPr>
          <w:rFonts w:asciiTheme="minorHAnsi" w:hAnsiTheme="minorHAnsi" w:cstheme="minorHAnsi"/>
          <w:sz w:val="22"/>
          <w:szCs w:val="22"/>
        </w:rPr>
        <w:t>.</w:t>
      </w:r>
    </w:p>
    <w:p w:rsidR="00D46A38" w:rsidRDefault="00027A0B" w:rsidP="00D6526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Ewaluacja i modernizacja szkolnego programu wsparcia psychologiczno-pedagogicznego dla rodziców i nauczycieli.</w:t>
      </w:r>
    </w:p>
    <w:p w:rsidR="00027A0B" w:rsidRPr="006550A3" w:rsidRDefault="00027A0B" w:rsidP="00D6526B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6356CD" w:rsidRPr="00E0610B" w:rsidRDefault="006356CD" w:rsidP="00D6526B">
      <w:pPr>
        <w:spacing w:line="240" w:lineRule="auto"/>
        <w:jc w:val="center"/>
        <w:rPr>
          <w:b/>
          <w:sz w:val="28"/>
          <w:szCs w:val="28"/>
        </w:rPr>
      </w:pPr>
      <w:r w:rsidRPr="00E0610B">
        <w:rPr>
          <w:b/>
          <w:sz w:val="28"/>
          <w:szCs w:val="28"/>
        </w:rPr>
        <w:t>Obszar materialny</w:t>
      </w:r>
    </w:p>
    <w:p w:rsidR="006550A3" w:rsidRPr="00B642A6" w:rsidRDefault="00B642A6" w:rsidP="00D6526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Cel strategiczny: </w:t>
      </w:r>
      <w:r w:rsidR="006550A3" w:rsidRPr="00B642A6">
        <w:rPr>
          <w:rFonts w:asciiTheme="minorHAnsi" w:hAnsiTheme="minorHAnsi" w:cstheme="minorHAnsi"/>
          <w:sz w:val="22"/>
          <w:szCs w:val="22"/>
        </w:rPr>
        <w:t>Stopniow</w:t>
      </w:r>
      <w:r w:rsidRPr="00B642A6">
        <w:rPr>
          <w:rFonts w:asciiTheme="minorHAnsi" w:hAnsiTheme="minorHAnsi" w:cstheme="minorHAnsi"/>
          <w:sz w:val="22"/>
          <w:szCs w:val="22"/>
        </w:rPr>
        <w:t>a</w:t>
      </w:r>
      <w:r w:rsidR="006550A3" w:rsidRPr="00B642A6">
        <w:rPr>
          <w:rFonts w:asciiTheme="minorHAnsi" w:hAnsiTheme="minorHAnsi" w:cstheme="minorHAnsi"/>
          <w:sz w:val="22"/>
          <w:szCs w:val="22"/>
        </w:rPr>
        <w:t xml:space="preserve"> </w:t>
      </w:r>
      <w:r w:rsidRPr="00B642A6">
        <w:rPr>
          <w:rFonts w:asciiTheme="minorHAnsi" w:hAnsiTheme="minorHAnsi" w:cstheme="minorHAnsi"/>
          <w:sz w:val="22"/>
          <w:szCs w:val="22"/>
        </w:rPr>
        <w:t>modernizacja</w:t>
      </w:r>
      <w:r w:rsidR="006550A3" w:rsidRPr="00B642A6">
        <w:rPr>
          <w:rFonts w:asciiTheme="minorHAnsi" w:hAnsiTheme="minorHAnsi" w:cstheme="minorHAnsi"/>
          <w:color w:val="000000"/>
          <w:sz w:val="22"/>
          <w:szCs w:val="22"/>
        </w:rPr>
        <w:t xml:space="preserve"> budynku szkolnego</w:t>
      </w:r>
      <w:r w:rsidR="000D66F2">
        <w:rPr>
          <w:rFonts w:asciiTheme="minorHAnsi" w:hAnsiTheme="minorHAnsi" w:cstheme="minorHAnsi"/>
          <w:color w:val="000000"/>
          <w:sz w:val="22"/>
          <w:szCs w:val="22"/>
        </w:rPr>
        <w:t xml:space="preserve"> oraz jego otoczenia, ze szczególnym uwzględnieniem bezpieczeństwa i rozwiązań przyjaznych środowisku.</w:t>
      </w:r>
    </w:p>
    <w:p w:rsidR="006550A3" w:rsidRPr="00B642A6" w:rsidRDefault="006550A3" w:rsidP="00D6526B">
      <w:pPr>
        <w:spacing w:line="240" w:lineRule="auto"/>
        <w:rPr>
          <w:b/>
        </w:rPr>
      </w:pPr>
      <w:r w:rsidRPr="00B642A6">
        <w:rPr>
          <w:b/>
        </w:rPr>
        <w:t>Główne działania:</w:t>
      </w:r>
    </w:p>
    <w:p w:rsidR="00B147FA" w:rsidRPr="00B147FA" w:rsidRDefault="009F5A90" w:rsidP="00D6526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planu i kosztorysu r</w:t>
      </w:r>
      <w:r w:rsidR="006550A3" w:rsidRPr="006550A3">
        <w:rPr>
          <w:rFonts w:asciiTheme="minorHAnsi" w:hAnsiTheme="minorHAnsi" w:cstheme="minorHAnsi"/>
          <w:sz w:val="22"/>
          <w:szCs w:val="22"/>
        </w:rPr>
        <w:t>emont</w:t>
      </w:r>
      <w:r>
        <w:rPr>
          <w:rFonts w:asciiTheme="minorHAnsi" w:hAnsiTheme="minorHAnsi" w:cstheme="minorHAnsi"/>
          <w:sz w:val="22"/>
          <w:szCs w:val="22"/>
        </w:rPr>
        <w:t>u</w:t>
      </w:r>
      <w:r w:rsidR="006550A3" w:rsidRPr="006550A3">
        <w:rPr>
          <w:rFonts w:asciiTheme="minorHAnsi" w:hAnsiTheme="minorHAnsi" w:cstheme="minorHAnsi"/>
          <w:sz w:val="22"/>
          <w:szCs w:val="22"/>
        </w:rPr>
        <w:t xml:space="preserve"> elewacji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B642A6">
        <w:rPr>
          <w:rFonts w:asciiTheme="minorHAnsi" w:hAnsiTheme="minorHAnsi" w:cstheme="minorHAnsi"/>
          <w:sz w:val="22"/>
          <w:szCs w:val="22"/>
        </w:rPr>
        <w:t xml:space="preserve"> zapoczątkowanie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642A6">
        <w:rPr>
          <w:rFonts w:asciiTheme="minorHAnsi" w:hAnsiTheme="minorHAnsi" w:cstheme="minorHAnsi"/>
          <w:sz w:val="22"/>
          <w:szCs w:val="22"/>
        </w:rPr>
        <w:t>jego realizacji</w:t>
      </w:r>
      <w:r>
        <w:rPr>
          <w:rFonts w:asciiTheme="minorHAnsi" w:hAnsiTheme="minorHAnsi" w:cstheme="minorHAnsi"/>
          <w:sz w:val="22"/>
          <w:szCs w:val="22"/>
        </w:rPr>
        <w:t xml:space="preserve"> zgodnie z</w:t>
      </w:r>
      <w:r w:rsidR="00BC6D9C">
        <w:rPr>
          <w:rFonts w:asciiTheme="minorHAnsi" w:hAnsiTheme="minorHAnsi" w:cstheme="minorHAnsi"/>
          <w:sz w:val="22"/>
          <w:szCs w:val="22"/>
        </w:rPr>
        <w:t> </w:t>
      </w:r>
      <w:r w:rsidR="00B642A6">
        <w:rPr>
          <w:rFonts w:asciiTheme="minorHAnsi" w:hAnsiTheme="minorHAnsi" w:cstheme="minorHAnsi"/>
          <w:sz w:val="22"/>
          <w:szCs w:val="22"/>
        </w:rPr>
        <w:t>przyjętym</w:t>
      </w:r>
      <w:r w:rsidR="001B5AA1">
        <w:rPr>
          <w:rFonts w:asciiTheme="minorHAnsi" w:hAnsiTheme="minorHAnsi" w:cstheme="minorHAnsi"/>
          <w:sz w:val="22"/>
          <w:szCs w:val="22"/>
        </w:rPr>
        <w:t>i założeniami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147FA" w:rsidRPr="00B147FA" w:rsidRDefault="00B147FA" w:rsidP="00D6526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Systemowa zmiana otoczenia szkoły ukierunkowana na potrzeby szkolnej społeczności: </w:t>
      </w:r>
    </w:p>
    <w:p w:rsidR="00B147FA" w:rsidRPr="00B642A6" w:rsidRDefault="00B147FA" w:rsidP="00BC6D9C">
      <w:pPr>
        <w:pStyle w:val="Akapitzlist"/>
        <w:numPr>
          <w:ilvl w:val="0"/>
          <w:numId w:val="16"/>
        </w:numPr>
        <w:spacing w:line="240" w:lineRule="auto"/>
        <w:jc w:val="both"/>
      </w:pPr>
      <w:r w:rsidRPr="00B642A6">
        <w:t>zagospodarowanie dydaktyczne ogrodu, w tym: ogród deszczowy – zajęcia ogrodnicze w</w:t>
      </w:r>
      <w:r w:rsidR="00BC6D9C">
        <w:t> </w:t>
      </w:r>
      <w:r w:rsidRPr="00B642A6">
        <w:t>ramach zajęć dodatkowych</w:t>
      </w:r>
      <w:r w:rsidR="00A23FF8">
        <w:t>;</w:t>
      </w:r>
    </w:p>
    <w:p w:rsidR="00B147FA" w:rsidRPr="001B5AA1" w:rsidRDefault="00B147FA" w:rsidP="00BC6D9C">
      <w:pPr>
        <w:pStyle w:val="Akapitzlist"/>
        <w:numPr>
          <w:ilvl w:val="0"/>
          <w:numId w:val="16"/>
        </w:numPr>
        <w:spacing w:line="240" w:lineRule="auto"/>
        <w:jc w:val="both"/>
      </w:pPr>
      <w:r w:rsidRPr="00B642A6">
        <w:t xml:space="preserve">poprawa bezpieczeństwa i </w:t>
      </w:r>
      <w:r w:rsidR="001B5AA1">
        <w:t>funkcjonalności</w:t>
      </w:r>
      <w:r w:rsidRPr="00B642A6">
        <w:t xml:space="preserve"> dziedzińca: </w:t>
      </w:r>
      <w:r w:rsidR="00A23FF8">
        <w:t>ograniczenie</w:t>
      </w:r>
      <w:r w:rsidRPr="00B642A6">
        <w:t xml:space="preserve"> ruchu pojazdów, stojaki rowerowe, zieleń (krzewy), przedmioty/podłoże umożliwiające spędzanie czasu podczas przerw, „poczekalnia dla psów”</w:t>
      </w:r>
      <w:r w:rsidR="001B5AA1">
        <w:t>.</w:t>
      </w:r>
    </w:p>
    <w:p w:rsidR="006550A3" w:rsidRPr="00B642A6" w:rsidRDefault="00A23FF8" w:rsidP="00D6526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Nowoczesna aranżacja przestrzeni </w:t>
      </w:r>
      <w:r w:rsidR="009F5A90" w:rsidRPr="00B642A6">
        <w:rPr>
          <w:rFonts w:asciiTheme="minorHAnsi" w:hAnsiTheme="minorHAnsi" w:cstheme="minorHAnsi"/>
          <w:sz w:val="22"/>
          <w:szCs w:val="22"/>
        </w:rPr>
        <w:t>w szkole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F5A90" w:rsidRPr="00B642A6" w:rsidRDefault="006550A3" w:rsidP="00D6526B">
      <w:pPr>
        <w:pStyle w:val="Akapitzlist"/>
        <w:numPr>
          <w:ilvl w:val="0"/>
          <w:numId w:val="16"/>
        </w:numPr>
        <w:spacing w:line="240" w:lineRule="auto"/>
      </w:pPr>
      <w:r w:rsidRPr="00B642A6">
        <w:t xml:space="preserve">ustalenie kierunków zmian i </w:t>
      </w:r>
      <w:r w:rsidR="009F5A90" w:rsidRPr="00B642A6">
        <w:t>standardów wyglądu pomieszczeń szkolnych</w:t>
      </w:r>
      <w:r w:rsidR="001B5AA1">
        <w:t>;</w:t>
      </w:r>
    </w:p>
    <w:p w:rsidR="009F5A90" w:rsidRDefault="00E43625" w:rsidP="00D6526B">
      <w:pPr>
        <w:pStyle w:val="Akapitzlist"/>
        <w:numPr>
          <w:ilvl w:val="0"/>
          <w:numId w:val="16"/>
        </w:numPr>
        <w:spacing w:line="240" w:lineRule="auto"/>
      </w:pPr>
      <w:r w:rsidRPr="00B642A6">
        <w:t xml:space="preserve">odnowienie i wyposażenie 3 pomieszczeń szkolnych w ramach </w:t>
      </w:r>
      <w:r w:rsidR="00A23FF8">
        <w:t xml:space="preserve">działań </w:t>
      </w:r>
      <w:r w:rsidRPr="00B642A6">
        <w:t>pilotaż</w:t>
      </w:r>
      <w:r w:rsidR="00A23FF8">
        <w:t>owych</w:t>
      </w:r>
      <w:r w:rsidR="001B5AA1">
        <w:t>;</w:t>
      </w:r>
    </w:p>
    <w:p w:rsidR="007812D6" w:rsidRPr="00B642A6" w:rsidRDefault="007812D6" w:rsidP="00D6526B">
      <w:pPr>
        <w:pStyle w:val="Akapitzlist"/>
        <w:numPr>
          <w:ilvl w:val="0"/>
          <w:numId w:val="16"/>
        </w:numPr>
        <w:spacing w:line="240" w:lineRule="auto"/>
      </w:pPr>
      <w:r>
        <w:t>stworzenie bazy do zajęć technicznych</w:t>
      </w:r>
      <w:r w:rsidR="00D6526B">
        <w:t xml:space="preserve"> prowadzonych z uczniami</w:t>
      </w:r>
      <w:r w:rsidR="001B5AA1">
        <w:t>.</w:t>
      </w:r>
    </w:p>
    <w:p w:rsidR="00B147FA" w:rsidRPr="00A23FF8" w:rsidRDefault="00D6526B" w:rsidP="00D6526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Poprawienie stanu wentylacji pomieszczeń szkolnych</w:t>
      </w:r>
    </w:p>
    <w:p w:rsidR="00CA37DE" w:rsidRPr="00D6526B" w:rsidRDefault="00D6526B" w:rsidP="00D6526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26B">
        <w:rPr>
          <w:rFonts w:asciiTheme="minorHAnsi" w:hAnsiTheme="minorHAnsi" w:cstheme="minorHAnsi"/>
          <w:sz w:val="22"/>
          <w:szCs w:val="22"/>
        </w:rPr>
        <w:t xml:space="preserve">Wypracowanie </w:t>
      </w:r>
      <w:r w:rsidR="004F68D0">
        <w:rPr>
          <w:rFonts w:asciiTheme="minorHAnsi" w:hAnsiTheme="minorHAnsi" w:cstheme="minorHAnsi"/>
          <w:sz w:val="22"/>
          <w:szCs w:val="22"/>
        </w:rPr>
        <w:t xml:space="preserve">i rozpoczęcie wdrażania </w:t>
      </w:r>
      <w:r w:rsidRPr="00D6526B">
        <w:rPr>
          <w:rFonts w:asciiTheme="minorHAnsi" w:hAnsiTheme="minorHAnsi" w:cstheme="minorHAnsi"/>
          <w:sz w:val="22"/>
          <w:szCs w:val="22"/>
        </w:rPr>
        <w:t>nowego standardu wyposażenia sal lekcyjnych w sprzęt elektroniczny.</w:t>
      </w:r>
    </w:p>
    <w:p w:rsidR="00D6526B" w:rsidRPr="00D6526B" w:rsidRDefault="00D6526B" w:rsidP="00D6526B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642A6" w:rsidRPr="00E0610B" w:rsidRDefault="00B642A6" w:rsidP="00D6526B">
      <w:pPr>
        <w:spacing w:line="240" w:lineRule="auto"/>
        <w:jc w:val="center"/>
        <w:rPr>
          <w:b/>
          <w:sz w:val="28"/>
          <w:szCs w:val="28"/>
        </w:rPr>
      </w:pPr>
      <w:r w:rsidRPr="00E0610B">
        <w:rPr>
          <w:b/>
          <w:sz w:val="28"/>
          <w:szCs w:val="28"/>
        </w:rPr>
        <w:t>Obszar środowiskowy (społeczny)</w:t>
      </w:r>
    </w:p>
    <w:p w:rsidR="00B642A6" w:rsidRDefault="009B4B1F" w:rsidP="00D6526B">
      <w:pPr>
        <w:pStyle w:val="NormalnyWeb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 xml:space="preserve">Cel strategiczny: </w:t>
      </w:r>
      <w:r w:rsidR="00B822B6">
        <w:rPr>
          <w:rFonts w:asciiTheme="minorHAnsi" w:hAnsiTheme="minorHAnsi" w:cstheme="minorHAnsi"/>
          <w:color w:val="000000"/>
          <w:sz w:val="22"/>
        </w:rPr>
        <w:t>Wzmocnienie</w:t>
      </w:r>
      <w:r w:rsidR="00B642A6" w:rsidRPr="009B4B1F">
        <w:rPr>
          <w:rFonts w:asciiTheme="minorHAnsi" w:hAnsiTheme="minorHAnsi" w:cstheme="minorHAnsi"/>
          <w:color w:val="000000"/>
          <w:sz w:val="22"/>
        </w:rPr>
        <w:t xml:space="preserve"> więzi wewnątrzszkolnych</w:t>
      </w:r>
      <w:r w:rsidR="00B822B6">
        <w:rPr>
          <w:rFonts w:asciiTheme="minorHAnsi" w:hAnsiTheme="minorHAnsi" w:cstheme="minorHAnsi"/>
          <w:color w:val="000000"/>
          <w:sz w:val="22"/>
        </w:rPr>
        <w:t xml:space="preserve"> i (</w:t>
      </w:r>
      <w:r w:rsidR="00B642A6" w:rsidRPr="009B4B1F">
        <w:rPr>
          <w:rFonts w:asciiTheme="minorHAnsi" w:hAnsiTheme="minorHAnsi" w:cstheme="minorHAnsi"/>
          <w:color w:val="000000"/>
          <w:sz w:val="22"/>
        </w:rPr>
        <w:t>od</w:t>
      </w:r>
      <w:r w:rsidR="00B822B6">
        <w:rPr>
          <w:rFonts w:asciiTheme="minorHAnsi" w:hAnsiTheme="minorHAnsi" w:cstheme="minorHAnsi"/>
          <w:color w:val="000000"/>
          <w:sz w:val="22"/>
        </w:rPr>
        <w:t>)</w:t>
      </w:r>
      <w:r w:rsidR="00B642A6" w:rsidRPr="009B4B1F">
        <w:rPr>
          <w:rFonts w:asciiTheme="minorHAnsi" w:hAnsiTheme="minorHAnsi" w:cstheme="minorHAnsi"/>
          <w:color w:val="000000"/>
          <w:sz w:val="22"/>
        </w:rPr>
        <w:t xml:space="preserve">tworzenie </w:t>
      </w:r>
      <w:r w:rsidR="00B822B6">
        <w:rPr>
          <w:rFonts w:asciiTheme="minorHAnsi" w:hAnsiTheme="minorHAnsi" w:cstheme="minorHAnsi"/>
          <w:color w:val="000000"/>
          <w:sz w:val="22"/>
        </w:rPr>
        <w:t>bliskich relacji międzyludzkich</w:t>
      </w:r>
      <w:r>
        <w:rPr>
          <w:rFonts w:asciiTheme="minorHAnsi" w:hAnsiTheme="minorHAnsi" w:cstheme="minorHAnsi"/>
          <w:color w:val="000000"/>
          <w:sz w:val="22"/>
        </w:rPr>
        <w:t>.</w:t>
      </w:r>
    </w:p>
    <w:p w:rsidR="00BC6D9C" w:rsidRPr="00BC6D9C" w:rsidRDefault="00BC6D9C" w:rsidP="00BC6D9C">
      <w:pPr>
        <w:spacing w:line="240" w:lineRule="auto"/>
        <w:rPr>
          <w:b/>
        </w:rPr>
      </w:pPr>
      <w:r w:rsidRPr="00BC6D9C">
        <w:rPr>
          <w:b/>
        </w:rPr>
        <w:t>Główne działania:</w:t>
      </w:r>
    </w:p>
    <w:p w:rsidR="00902540" w:rsidRPr="006356CD" w:rsidRDefault="00902540" w:rsidP="00D6526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6356CD">
        <w:rPr>
          <w:rFonts w:asciiTheme="minorHAnsi" w:hAnsiTheme="minorHAnsi" w:cstheme="minorHAnsi"/>
          <w:color w:val="000000"/>
          <w:sz w:val="22"/>
          <w:szCs w:val="22"/>
        </w:rPr>
        <w:t xml:space="preserve">sparcie psychologiczne dla dzieci </w:t>
      </w:r>
      <w:r w:rsidR="00B822B6">
        <w:rPr>
          <w:rFonts w:asciiTheme="minorHAnsi" w:hAnsiTheme="minorHAnsi" w:cstheme="minorHAnsi"/>
          <w:color w:val="000000"/>
          <w:sz w:val="22"/>
          <w:szCs w:val="22"/>
        </w:rPr>
        <w:t>w związku</w:t>
      </w:r>
      <w:r w:rsidRPr="006356CD">
        <w:rPr>
          <w:rFonts w:asciiTheme="minorHAnsi" w:hAnsiTheme="minorHAnsi" w:cstheme="minorHAnsi"/>
          <w:color w:val="000000"/>
          <w:sz w:val="22"/>
          <w:szCs w:val="22"/>
        </w:rPr>
        <w:t xml:space="preserve"> pandemi</w:t>
      </w:r>
      <w:r w:rsidR="00B822B6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6356CD">
        <w:rPr>
          <w:rFonts w:asciiTheme="minorHAnsi" w:hAnsiTheme="minorHAnsi" w:cstheme="minorHAnsi"/>
          <w:color w:val="000000"/>
          <w:sz w:val="22"/>
          <w:szCs w:val="22"/>
        </w:rPr>
        <w:t>: odnowienie więzi z nauczycielami</w:t>
      </w:r>
      <w:r w:rsidR="009B4B1F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 w:rsidR="004855D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356C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855D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356CD">
        <w:rPr>
          <w:rFonts w:asciiTheme="minorHAnsi" w:hAnsiTheme="minorHAnsi" w:cstheme="minorHAnsi"/>
          <w:color w:val="000000"/>
          <w:sz w:val="22"/>
          <w:szCs w:val="22"/>
        </w:rPr>
        <w:t>rówieśnikami</w:t>
      </w:r>
      <w:r w:rsidR="00BC6D9C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6356CD">
        <w:rPr>
          <w:rFonts w:asciiTheme="minorHAnsi" w:hAnsiTheme="minorHAnsi" w:cstheme="minorHAnsi"/>
          <w:color w:val="000000"/>
          <w:sz w:val="22"/>
          <w:szCs w:val="22"/>
        </w:rPr>
        <w:t xml:space="preserve"> budowanie relacji </w:t>
      </w:r>
      <w:proofErr w:type="spellStart"/>
      <w:r w:rsidRPr="006356CD">
        <w:rPr>
          <w:rFonts w:asciiTheme="minorHAnsi" w:hAnsiTheme="minorHAnsi" w:cstheme="minorHAnsi"/>
          <w:color w:val="000000"/>
          <w:sz w:val="22"/>
          <w:szCs w:val="22"/>
        </w:rPr>
        <w:t>międzyklasowych</w:t>
      </w:r>
      <w:proofErr w:type="spellEnd"/>
      <w:r w:rsidRPr="006356CD">
        <w:rPr>
          <w:rFonts w:asciiTheme="minorHAnsi" w:hAnsiTheme="minorHAnsi" w:cstheme="minorHAnsi"/>
          <w:color w:val="000000"/>
          <w:sz w:val="22"/>
          <w:szCs w:val="22"/>
        </w:rPr>
        <w:t xml:space="preserve"> poprzez wspólne </w:t>
      </w:r>
      <w:r w:rsidR="009B4B1F">
        <w:rPr>
          <w:rFonts w:asciiTheme="minorHAnsi" w:hAnsiTheme="minorHAnsi" w:cstheme="minorHAnsi"/>
          <w:color w:val="000000"/>
          <w:sz w:val="22"/>
          <w:szCs w:val="22"/>
        </w:rPr>
        <w:t>przedsięwzięcia programowe.</w:t>
      </w:r>
    </w:p>
    <w:p w:rsidR="00B642A6" w:rsidRPr="006356CD" w:rsidRDefault="00B642A6" w:rsidP="00D6526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356CD">
        <w:rPr>
          <w:rFonts w:asciiTheme="minorHAnsi" w:hAnsiTheme="minorHAnsi" w:cstheme="minorHAnsi"/>
          <w:color w:val="000000"/>
          <w:sz w:val="22"/>
          <w:szCs w:val="22"/>
        </w:rPr>
        <w:t xml:space="preserve">rzywrócenie programu imprez </w:t>
      </w:r>
      <w:r w:rsidR="00902540">
        <w:rPr>
          <w:rFonts w:asciiTheme="minorHAnsi" w:hAnsiTheme="minorHAnsi" w:cstheme="minorHAnsi"/>
          <w:color w:val="000000"/>
          <w:sz w:val="22"/>
          <w:szCs w:val="22"/>
        </w:rPr>
        <w:t xml:space="preserve">i działań </w:t>
      </w:r>
      <w:r w:rsidRPr="006356CD">
        <w:rPr>
          <w:rFonts w:asciiTheme="minorHAnsi" w:hAnsiTheme="minorHAnsi" w:cstheme="minorHAnsi"/>
          <w:color w:val="000000"/>
          <w:sz w:val="22"/>
          <w:szCs w:val="22"/>
        </w:rPr>
        <w:t>środowiskowych w STO na Bemowie</w:t>
      </w:r>
      <w:r w:rsidR="009B4B1F">
        <w:rPr>
          <w:rFonts w:asciiTheme="minorHAnsi" w:hAnsiTheme="minorHAnsi" w:cstheme="minorHAnsi"/>
          <w:color w:val="000000"/>
          <w:sz w:val="22"/>
          <w:szCs w:val="22"/>
        </w:rPr>
        <w:t>, o ile to tylko możliwe,</w:t>
      </w:r>
      <w:r w:rsidRPr="006356CD">
        <w:rPr>
          <w:rFonts w:asciiTheme="minorHAnsi" w:hAnsiTheme="minorHAnsi" w:cstheme="minorHAnsi"/>
          <w:color w:val="000000"/>
          <w:sz w:val="22"/>
          <w:szCs w:val="22"/>
        </w:rPr>
        <w:t xml:space="preserve"> do stanu sprzed pandemii</w:t>
      </w:r>
      <w:r w:rsidR="009B4B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642A6" w:rsidRPr="006356CD" w:rsidRDefault="00E92BA6" w:rsidP="00D6526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Modernizacja </w:t>
      </w:r>
      <w:r w:rsidR="00B642A6" w:rsidRPr="006356CD">
        <w:rPr>
          <w:rFonts w:asciiTheme="minorHAnsi" w:hAnsiTheme="minorHAnsi" w:cstheme="minorHAnsi"/>
          <w:color w:val="000000"/>
          <w:sz w:val="22"/>
          <w:szCs w:val="22"/>
        </w:rPr>
        <w:t>standard</w:t>
      </w:r>
      <w:r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="00B642A6" w:rsidRPr="006356CD">
        <w:rPr>
          <w:rFonts w:asciiTheme="minorHAnsi" w:hAnsiTheme="minorHAnsi" w:cstheme="minorHAnsi"/>
          <w:color w:val="000000"/>
          <w:sz w:val="22"/>
          <w:szCs w:val="22"/>
        </w:rPr>
        <w:t xml:space="preserve"> komunikacyjn</w:t>
      </w:r>
      <w:r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B642A6" w:rsidRPr="006356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4B1F">
        <w:rPr>
          <w:rFonts w:asciiTheme="minorHAnsi" w:hAnsiTheme="minorHAnsi" w:cstheme="minorHAnsi"/>
          <w:color w:val="000000"/>
          <w:sz w:val="22"/>
          <w:szCs w:val="22"/>
        </w:rPr>
        <w:t xml:space="preserve">obowiązujących </w:t>
      </w:r>
      <w:r w:rsidR="00B642A6" w:rsidRPr="006356CD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BC6D9C">
        <w:rPr>
          <w:rFonts w:asciiTheme="minorHAnsi" w:hAnsiTheme="minorHAnsi" w:cstheme="minorHAnsi"/>
          <w:color w:val="000000"/>
          <w:sz w:val="22"/>
          <w:szCs w:val="22"/>
        </w:rPr>
        <w:t>społeczności szkolnej</w:t>
      </w:r>
      <w:r w:rsidR="009B4B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642A6" w:rsidRDefault="00B642A6" w:rsidP="00D6526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6356CD">
        <w:rPr>
          <w:rFonts w:asciiTheme="minorHAnsi" w:hAnsiTheme="minorHAnsi" w:cstheme="minorHAnsi"/>
          <w:color w:val="000000"/>
          <w:sz w:val="22"/>
          <w:szCs w:val="22"/>
        </w:rPr>
        <w:t xml:space="preserve">sparcie rodzicielskiej samoorganizacji i lepsze wykorzystanie wiedzy i kompetencji rodziców </w:t>
      </w:r>
      <w:r w:rsidR="009B4B1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4855D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B4B1F">
        <w:rPr>
          <w:rFonts w:asciiTheme="minorHAnsi" w:hAnsiTheme="minorHAnsi" w:cstheme="minorHAnsi"/>
          <w:color w:val="000000"/>
          <w:sz w:val="22"/>
          <w:szCs w:val="22"/>
        </w:rPr>
        <w:t>działaniach programowych Szkoły.</w:t>
      </w:r>
    </w:p>
    <w:p w:rsidR="004855D3" w:rsidRPr="004855D3" w:rsidRDefault="004855D3" w:rsidP="004855D3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55D3">
        <w:rPr>
          <w:rFonts w:asciiTheme="minorHAnsi" w:hAnsiTheme="minorHAnsi" w:cstheme="minorHAnsi"/>
          <w:color w:val="000000"/>
          <w:sz w:val="22"/>
          <w:szCs w:val="22"/>
        </w:rPr>
        <w:t>Integracja wewnątrzśrodowiskowa  między placówkami tworzącymi Zespół Szkół – współpraca samorządów szkolnych oraz grup uczniowskich.</w:t>
      </w:r>
    </w:p>
    <w:p w:rsidR="004855D3" w:rsidRPr="004855D3" w:rsidRDefault="004855D3" w:rsidP="004855D3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55D3">
        <w:rPr>
          <w:rFonts w:asciiTheme="minorHAnsi" w:hAnsiTheme="minorHAnsi" w:cstheme="minorHAnsi"/>
          <w:color w:val="000000"/>
          <w:sz w:val="22"/>
          <w:szCs w:val="22"/>
        </w:rPr>
        <w:t>Dzielenie się wiedzą i doświadczeniami z działalności STO na Bemowie w środowisku pedagogicznym.</w:t>
      </w:r>
    </w:p>
    <w:p w:rsidR="004855D3" w:rsidRPr="004855D3" w:rsidRDefault="004855D3" w:rsidP="004855D3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55D3">
        <w:rPr>
          <w:rFonts w:asciiTheme="minorHAnsi" w:hAnsiTheme="minorHAnsi" w:cstheme="minorHAnsi"/>
          <w:color w:val="000000"/>
          <w:sz w:val="22"/>
          <w:szCs w:val="22"/>
        </w:rPr>
        <w:t>Rozwijanie współpracy ze szkołami z różnych stron Polski.</w:t>
      </w:r>
    </w:p>
    <w:p w:rsidR="004855D3" w:rsidRPr="006356CD" w:rsidRDefault="004855D3" w:rsidP="004855D3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55D3">
        <w:rPr>
          <w:rFonts w:asciiTheme="minorHAnsi" w:hAnsiTheme="minorHAnsi" w:cstheme="minorHAnsi"/>
          <w:color w:val="000000"/>
          <w:sz w:val="22"/>
          <w:szCs w:val="22"/>
        </w:rPr>
        <w:t>Poszukiwanie możliwych w obecnych warunkach form kontaktu z placówkami oświatowymi z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855D3">
        <w:rPr>
          <w:rFonts w:asciiTheme="minorHAnsi" w:hAnsiTheme="minorHAnsi" w:cstheme="minorHAnsi"/>
          <w:color w:val="000000"/>
          <w:sz w:val="22"/>
          <w:szCs w:val="22"/>
        </w:rPr>
        <w:t>zagranicy.</w:t>
      </w:r>
    </w:p>
    <w:sectPr w:rsidR="004855D3" w:rsidRPr="006356CD" w:rsidSect="00D652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15"/>
    <w:multiLevelType w:val="hybridMultilevel"/>
    <w:tmpl w:val="62282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3712D"/>
    <w:multiLevelType w:val="hybridMultilevel"/>
    <w:tmpl w:val="124AF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6AE"/>
    <w:multiLevelType w:val="hybridMultilevel"/>
    <w:tmpl w:val="EA90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254F0"/>
    <w:multiLevelType w:val="hybridMultilevel"/>
    <w:tmpl w:val="C2C0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4A36"/>
    <w:multiLevelType w:val="hybridMultilevel"/>
    <w:tmpl w:val="40126CEA"/>
    <w:lvl w:ilvl="0" w:tplc="EA707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063CB"/>
    <w:multiLevelType w:val="hybridMultilevel"/>
    <w:tmpl w:val="616E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1515"/>
    <w:multiLevelType w:val="hybridMultilevel"/>
    <w:tmpl w:val="F47034EA"/>
    <w:lvl w:ilvl="0" w:tplc="9F00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33F47"/>
    <w:multiLevelType w:val="hybridMultilevel"/>
    <w:tmpl w:val="9F6A52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C6D43"/>
    <w:multiLevelType w:val="hybridMultilevel"/>
    <w:tmpl w:val="DBA02E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A6E52"/>
    <w:multiLevelType w:val="hybridMultilevel"/>
    <w:tmpl w:val="62FE1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76C28"/>
    <w:multiLevelType w:val="hybridMultilevel"/>
    <w:tmpl w:val="8FA8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3019"/>
    <w:multiLevelType w:val="hybridMultilevel"/>
    <w:tmpl w:val="38ACA91C"/>
    <w:lvl w:ilvl="0" w:tplc="23829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696BEC"/>
    <w:multiLevelType w:val="hybridMultilevel"/>
    <w:tmpl w:val="391C6F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F0ED0"/>
    <w:multiLevelType w:val="hybridMultilevel"/>
    <w:tmpl w:val="616E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02598"/>
    <w:multiLevelType w:val="hybridMultilevel"/>
    <w:tmpl w:val="05AABBD8"/>
    <w:lvl w:ilvl="0" w:tplc="375C0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6E4913"/>
    <w:multiLevelType w:val="hybridMultilevel"/>
    <w:tmpl w:val="36F0F0EA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>
    <w:nsid w:val="59E90256"/>
    <w:multiLevelType w:val="hybridMultilevel"/>
    <w:tmpl w:val="D3D88696"/>
    <w:lvl w:ilvl="0" w:tplc="375C0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551F"/>
    <w:multiLevelType w:val="hybridMultilevel"/>
    <w:tmpl w:val="BDDA0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4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A97"/>
    <w:rsid w:val="000077A5"/>
    <w:rsid w:val="00020ACE"/>
    <w:rsid w:val="00027A0B"/>
    <w:rsid w:val="00073202"/>
    <w:rsid w:val="000A58A7"/>
    <w:rsid w:val="000D66F2"/>
    <w:rsid w:val="000D67D5"/>
    <w:rsid w:val="001B5AA1"/>
    <w:rsid w:val="00225233"/>
    <w:rsid w:val="00250382"/>
    <w:rsid w:val="00271A97"/>
    <w:rsid w:val="002B78A0"/>
    <w:rsid w:val="002C7974"/>
    <w:rsid w:val="002D52E5"/>
    <w:rsid w:val="00467127"/>
    <w:rsid w:val="004855D3"/>
    <w:rsid w:val="004A2F2D"/>
    <w:rsid w:val="004F68D0"/>
    <w:rsid w:val="005428E9"/>
    <w:rsid w:val="0061146B"/>
    <w:rsid w:val="006356CD"/>
    <w:rsid w:val="006550A3"/>
    <w:rsid w:val="00661097"/>
    <w:rsid w:val="00693C62"/>
    <w:rsid w:val="007812D6"/>
    <w:rsid w:val="0079625D"/>
    <w:rsid w:val="00847C34"/>
    <w:rsid w:val="008926AB"/>
    <w:rsid w:val="00902540"/>
    <w:rsid w:val="00922EC0"/>
    <w:rsid w:val="00926939"/>
    <w:rsid w:val="00937FC3"/>
    <w:rsid w:val="009B4B1F"/>
    <w:rsid w:val="009F5A90"/>
    <w:rsid w:val="00A23FF8"/>
    <w:rsid w:val="00AA255E"/>
    <w:rsid w:val="00AD1965"/>
    <w:rsid w:val="00B14575"/>
    <w:rsid w:val="00B147FA"/>
    <w:rsid w:val="00B642A6"/>
    <w:rsid w:val="00B822B6"/>
    <w:rsid w:val="00BC6D9C"/>
    <w:rsid w:val="00BF2D44"/>
    <w:rsid w:val="00C018F8"/>
    <w:rsid w:val="00C92C39"/>
    <w:rsid w:val="00C93A97"/>
    <w:rsid w:val="00CA37DE"/>
    <w:rsid w:val="00CB521D"/>
    <w:rsid w:val="00CE2B40"/>
    <w:rsid w:val="00D46A38"/>
    <w:rsid w:val="00D52EED"/>
    <w:rsid w:val="00D63A77"/>
    <w:rsid w:val="00D6526B"/>
    <w:rsid w:val="00DE12B8"/>
    <w:rsid w:val="00E0610B"/>
    <w:rsid w:val="00E43625"/>
    <w:rsid w:val="00E82155"/>
    <w:rsid w:val="00E92BA6"/>
    <w:rsid w:val="00F01235"/>
    <w:rsid w:val="00F51D11"/>
    <w:rsid w:val="00F80212"/>
    <w:rsid w:val="00F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A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Kłeczek</dc:creator>
  <cp:lastModifiedBy>Jarosław Pytlak</cp:lastModifiedBy>
  <cp:revision>6</cp:revision>
  <dcterms:created xsi:type="dcterms:W3CDTF">2021-03-21T21:02:00Z</dcterms:created>
  <dcterms:modified xsi:type="dcterms:W3CDTF">2021-03-25T18:36:00Z</dcterms:modified>
</cp:coreProperties>
</file>